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162C1" w:rsidRDefault="004162C1" w:rsidP="00883823">
      <w:pPr>
        <w:pStyle w:val="Normal0"/>
        <w:pBdr>
          <w:top w:val="nil"/>
          <w:left w:val="nil"/>
          <w:bottom w:val="nil"/>
          <w:right w:val="nil"/>
          <w:between w:val="nil"/>
        </w:pBdr>
        <w:spacing w:after="0" w:line="240" w:lineRule="auto"/>
        <w:jc w:val="center"/>
        <w:rPr>
          <w:color w:val="000000"/>
        </w:rPr>
      </w:pPr>
    </w:p>
    <w:p w14:paraId="00000002" w14:textId="5217254B" w:rsidR="004162C1" w:rsidRDefault="0073773A">
      <w:pPr>
        <w:pStyle w:val="Normal0"/>
        <w:spacing w:after="360" w:line="240" w:lineRule="auto"/>
        <w:jc w:val="center"/>
        <w:rPr>
          <w:rFonts w:ascii="Arial" w:eastAsia="Arial" w:hAnsi="Arial" w:cs="Arial"/>
          <w:b/>
          <w:color w:val="000000"/>
          <w:sz w:val="32"/>
          <w:szCs w:val="32"/>
        </w:rPr>
      </w:pPr>
      <w:r>
        <w:rPr>
          <w:rFonts w:ascii="Arial" w:eastAsia="Arial" w:hAnsi="Arial" w:cs="Arial"/>
          <w:b/>
          <w:color w:val="000000"/>
          <w:sz w:val="32"/>
          <w:szCs w:val="32"/>
        </w:rPr>
        <w:t xml:space="preserve">What we are doing to help keep clients, </w:t>
      </w:r>
      <w:r w:rsidR="00FF6884">
        <w:rPr>
          <w:rFonts w:ascii="Arial" w:eastAsia="Arial" w:hAnsi="Arial" w:cs="Arial"/>
          <w:b/>
          <w:color w:val="000000"/>
          <w:sz w:val="32"/>
          <w:szCs w:val="32"/>
        </w:rPr>
        <w:t>students,</w:t>
      </w:r>
      <w:r>
        <w:rPr>
          <w:rFonts w:ascii="Arial" w:eastAsia="Arial" w:hAnsi="Arial" w:cs="Arial"/>
          <w:b/>
          <w:color w:val="000000"/>
          <w:sz w:val="32"/>
          <w:szCs w:val="32"/>
        </w:rPr>
        <w:t xml:space="preserve"> and staff safe at our centres in Clapham and Tooting</w:t>
      </w:r>
    </w:p>
    <w:p w14:paraId="017AF70B" w14:textId="107705E3" w:rsidR="00C50B82" w:rsidRPr="00C50B82" w:rsidRDefault="00C50B82">
      <w:pPr>
        <w:pStyle w:val="Normal0"/>
        <w:spacing w:after="360" w:line="240" w:lineRule="auto"/>
        <w:jc w:val="center"/>
        <w:rPr>
          <w:rFonts w:ascii="Arial" w:eastAsia="Arial" w:hAnsi="Arial" w:cs="Arial"/>
          <w:b/>
          <w:color w:val="C00000"/>
          <w:sz w:val="32"/>
          <w:szCs w:val="32"/>
        </w:rPr>
      </w:pPr>
      <w:r w:rsidRPr="00C50B82">
        <w:rPr>
          <w:rFonts w:ascii="Arial" w:eastAsia="Arial" w:hAnsi="Arial" w:cs="Arial"/>
          <w:b/>
          <w:color w:val="C00000"/>
          <w:sz w:val="32"/>
          <w:szCs w:val="32"/>
        </w:rPr>
        <w:t>19</w:t>
      </w:r>
      <w:r w:rsidRPr="00C50B82">
        <w:rPr>
          <w:rFonts w:ascii="Arial" w:eastAsia="Arial" w:hAnsi="Arial" w:cs="Arial"/>
          <w:b/>
          <w:color w:val="C00000"/>
          <w:sz w:val="32"/>
          <w:szCs w:val="32"/>
          <w:vertAlign w:val="superscript"/>
        </w:rPr>
        <w:t>th</w:t>
      </w:r>
      <w:r w:rsidRPr="00C50B82">
        <w:rPr>
          <w:rFonts w:ascii="Arial" w:eastAsia="Arial" w:hAnsi="Arial" w:cs="Arial"/>
          <w:b/>
          <w:color w:val="C00000"/>
          <w:sz w:val="32"/>
          <w:szCs w:val="32"/>
        </w:rPr>
        <w:t xml:space="preserve"> July 2021 </w:t>
      </w:r>
    </w:p>
    <w:p w14:paraId="1F752797" w14:textId="77777777" w:rsidR="00C50B82" w:rsidRDefault="0073773A">
      <w:pPr>
        <w:pStyle w:val="Normal0"/>
        <w:spacing w:after="360" w:line="240" w:lineRule="auto"/>
        <w:rPr>
          <w:rFonts w:ascii="Arial" w:eastAsia="Arial" w:hAnsi="Arial" w:cs="Arial"/>
          <w:sz w:val="24"/>
          <w:szCs w:val="24"/>
        </w:rPr>
      </w:pPr>
      <w:r>
        <w:rPr>
          <w:rFonts w:ascii="Arial" w:eastAsia="Arial" w:hAnsi="Arial" w:cs="Arial"/>
          <w:sz w:val="24"/>
          <w:szCs w:val="24"/>
        </w:rPr>
        <w:t>While we are all dealing with the effects of the coronavirus (COVID-19), we wanted to take this opportunity to update you and give you some practical facts on what we're doing as a company to help keep people safe</w:t>
      </w:r>
      <w:r w:rsidR="00C50B82">
        <w:rPr>
          <w:rFonts w:ascii="Arial" w:eastAsia="Arial" w:hAnsi="Arial" w:cs="Arial"/>
          <w:sz w:val="24"/>
          <w:szCs w:val="24"/>
        </w:rPr>
        <w:t>.</w:t>
      </w:r>
      <w:r>
        <w:rPr>
          <w:rFonts w:ascii="Arial" w:eastAsia="Arial" w:hAnsi="Arial" w:cs="Arial"/>
          <w:sz w:val="24"/>
          <w:szCs w:val="24"/>
        </w:rPr>
        <w:t xml:space="preserve"> </w:t>
      </w:r>
    </w:p>
    <w:p w14:paraId="00000003" w14:textId="2640CFEB" w:rsidR="004162C1" w:rsidRDefault="0073773A">
      <w:pPr>
        <w:pStyle w:val="Normal0"/>
        <w:spacing w:after="360" w:line="240" w:lineRule="auto"/>
        <w:rPr>
          <w:rFonts w:ascii="Arial" w:eastAsia="Arial" w:hAnsi="Arial" w:cs="Arial"/>
          <w:sz w:val="24"/>
          <w:szCs w:val="24"/>
        </w:rPr>
      </w:pPr>
      <w:r>
        <w:rPr>
          <w:rFonts w:ascii="Arial" w:eastAsia="Arial" w:hAnsi="Arial" w:cs="Arial"/>
          <w:sz w:val="24"/>
          <w:szCs w:val="24"/>
        </w:rPr>
        <w:br/>
        <w:t xml:space="preserve">Updated government guidelines allowed us to re-open our centres from last June 2020. </w:t>
      </w:r>
    </w:p>
    <w:p w14:paraId="00000004" w14:textId="6DB9FBCB" w:rsidR="004162C1" w:rsidRDefault="0073773A">
      <w:pPr>
        <w:pStyle w:val="Normal0"/>
        <w:spacing w:after="360" w:line="240" w:lineRule="auto"/>
        <w:rPr>
          <w:rFonts w:ascii="Arial" w:eastAsia="Arial" w:hAnsi="Arial" w:cs="Arial"/>
          <w:sz w:val="24"/>
          <w:szCs w:val="24"/>
        </w:rPr>
      </w:pPr>
      <w:r>
        <w:rPr>
          <w:rFonts w:ascii="Arial" w:eastAsia="Arial" w:hAnsi="Arial" w:cs="Arial"/>
          <w:sz w:val="24"/>
          <w:szCs w:val="24"/>
        </w:rPr>
        <w:t xml:space="preserve">As part of a phased approach please read the </w:t>
      </w:r>
      <w:r w:rsidR="00B2476E">
        <w:rPr>
          <w:rFonts w:ascii="Arial" w:eastAsia="Arial" w:hAnsi="Arial" w:cs="Arial"/>
          <w:sz w:val="24"/>
          <w:szCs w:val="24"/>
        </w:rPr>
        <w:t>following.</w:t>
      </w:r>
    </w:p>
    <w:p w14:paraId="00000005" w14:textId="7EE49812" w:rsidR="004162C1" w:rsidRDefault="0073773A">
      <w:pPr>
        <w:pStyle w:val="Norm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w:t>
      </w:r>
      <w:r w:rsidR="00540F68">
        <w:rPr>
          <w:rFonts w:ascii="Arial" w:eastAsia="Arial" w:hAnsi="Arial" w:cs="Arial"/>
          <w:color w:val="000000"/>
          <w:sz w:val="24"/>
          <w:szCs w:val="24"/>
        </w:rPr>
        <w:t xml:space="preserve">Private </w:t>
      </w:r>
      <w:r>
        <w:rPr>
          <w:rFonts w:ascii="Arial" w:eastAsia="Arial" w:hAnsi="Arial" w:cs="Arial"/>
          <w:color w:val="000000"/>
          <w:sz w:val="24"/>
          <w:szCs w:val="24"/>
        </w:rPr>
        <w:t>Practice Therapy Department offers face</w:t>
      </w:r>
      <w:r w:rsidR="00EC6E14">
        <w:rPr>
          <w:rFonts w:ascii="Arial" w:eastAsia="Arial" w:hAnsi="Arial" w:cs="Arial"/>
          <w:color w:val="000000"/>
          <w:sz w:val="24"/>
          <w:szCs w:val="24"/>
        </w:rPr>
        <w:t>-</w:t>
      </w:r>
      <w:r>
        <w:rPr>
          <w:rFonts w:ascii="Arial" w:eastAsia="Arial" w:hAnsi="Arial" w:cs="Arial"/>
          <w:color w:val="000000"/>
          <w:sz w:val="24"/>
          <w:szCs w:val="24"/>
        </w:rPr>
        <w:t>to</w:t>
      </w:r>
      <w:r w:rsidR="00EC6E14">
        <w:rPr>
          <w:rFonts w:ascii="Arial" w:eastAsia="Arial" w:hAnsi="Arial" w:cs="Arial"/>
          <w:color w:val="000000"/>
          <w:sz w:val="24"/>
          <w:szCs w:val="24"/>
        </w:rPr>
        <w:t>-</w:t>
      </w:r>
      <w:r>
        <w:rPr>
          <w:rFonts w:ascii="Arial" w:eastAsia="Arial" w:hAnsi="Arial" w:cs="Arial"/>
          <w:color w:val="000000"/>
          <w:sz w:val="24"/>
          <w:szCs w:val="24"/>
        </w:rPr>
        <w:t>face, online and phone appointments</w:t>
      </w:r>
    </w:p>
    <w:p w14:paraId="00000006" w14:textId="32F478F4" w:rsidR="004162C1" w:rsidRDefault="0073773A">
      <w:pPr>
        <w:pStyle w:val="Norm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w:t>
      </w:r>
      <w:r w:rsidR="00540F68">
        <w:rPr>
          <w:rFonts w:ascii="Arial" w:eastAsia="Arial" w:hAnsi="Arial" w:cs="Arial"/>
          <w:color w:val="000000"/>
          <w:sz w:val="24"/>
          <w:szCs w:val="24"/>
        </w:rPr>
        <w:t>Low-Cost</w:t>
      </w:r>
      <w:r>
        <w:rPr>
          <w:rFonts w:ascii="Arial" w:eastAsia="Arial" w:hAnsi="Arial" w:cs="Arial"/>
          <w:color w:val="000000"/>
          <w:sz w:val="24"/>
          <w:szCs w:val="24"/>
        </w:rPr>
        <w:t xml:space="preserve"> Counselling Services Department offers face</w:t>
      </w:r>
      <w:r w:rsidR="00EC6E14">
        <w:rPr>
          <w:rFonts w:ascii="Arial" w:eastAsia="Arial" w:hAnsi="Arial" w:cs="Arial"/>
          <w:color w:val="000000"/>
          <w:sz w:val="24"/>
          <w:szCs w:val="24"/>
        </w:rPr>
        <w:t>-</w:t>
      </w:r>
      <w:r>
        <w:rPr>
          <w:rFonts w:ascii="Arial" w:eastAsia="Arial" w:hAnsi="Arial" w:cs="Arial"/>
          <w:color w:val="000000"/>
          <w:sz w:val="24"/>
          <w:szCs w:val="24"/>
        </w:rPr>
        <w:t>to</w:t>
      </w:r>
      <w:r w:rsidR="00EC6E14">
        <w:rPr>
          <w:rFonts w:ascii="Arial" w:eastAsia="Arial" w:hAnsi="Arial" w:cs="Arial"/>
          <w:color w:val="000000"/>
          <w:sz w:val="24"/>
          <w:szCs w:val="24"/>
        </w:rPr>
        <w:t>-</w:t>
      </w:r>
      <w:r>
        <w:rPr>
          <w:rFonts w:ascii="Arial" w:eastAsia="Arial" w:hAnsi="Arial" w:cs="Arial"/>
          <w:color w:val="000000"/>
          <w:sz w:val="24"/>
          <w:szCs w:val="24"/>
        </w:rPr>
        <w:t>face</w:t>
      </w:r>
      <w:r w:rsidR="007F38D5">
        <w:rPr>
          <w:rFonts w:ascii="Arial" w:eastAsia="Arial" w:hAnsi="Arial" w:cs="Arial"/>
          <w:color w:val="000000"/>
          <w:sz w:val="24"/>
          <w:szCs w:val="24"/>
        </w:rPr>
        <w:t xml:space="preserve"> and some online appointments from September </w:t>
      </w:r>
    </w:p>
    <w:p w14:paraId="00000007" w14:textId="73ED3004" w:rsidR="004162C1" w:rsidRDefault="0073773A">
      <w:pPr>
        <w:pStyle w:val="Normal0"/>
        <w:numPr>
          <w:ilvl w:val="0"/>
          <w:numId w:val="5"/>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Our NHS Counselling Services Department offer online appointments only and </w:t>
      </w:r>
      <w:r w:rsidR="00A77ECC">
        <w:rPr>
          <w:rFonts w:ascii="Arial" w:eastAsia="Arial" w:hAnsi="Arial" w:cs="Arial"/>
          <w:color w:val="000000"/>
          <w:sz w:val="24"/>
          <w:szCs w:val="24"/>
        </w:rPr>
        <w:t>we are slowly returning to face</w:t>
      </w:r>
      <w:r w:rsidR="002237E9">
        <w:rPr>
          <w:rFonts w:ascii="Arial" w:eastAsia="Arial" w:hAnsi="Arial" w:cs="Arial"/>
          <w:color w:val="000000"/>
          <w:sz w:val="24"/>
          <w:szCs w:val="24"/>
        </w:rPr>
        <w:t>-</w:t>
      </w:r>
      <w:r w:rsidR="00A77ECC">
        <w:rPr>
          <w:rFonts w:ascii="Arial" w:eastAsia="Arial" w:hAnsi="Arial" w:cs="Arial"/>
          <w:color w:val="000000"/>
          <w:sz w:val="24"/>
          <w:szCs w:val="24"/>
        </w:rPr>
        <w:t>to</w:t>
      </w:r>
      <w:r w:rsidR="002237E9">
        <w:rPr>
          <w:rFonts w:ascii="Arial" w:eastAsia="Arial" w:hAnsi="Arial" w:cs="Arial"/>
          <w:color w:val="000000"/>
          <w:sz w:val="24"/>
          <w:szCs w:val="24"/>
        </w:rPr>
        <w:t>-</w:t>
      </w:r>
      <w:r w:rsidR="00A77ECC">
        <w:rPr>
          <w:rFonts w:ascii="Arial" w:eastAsia="Arial" w:hAnsi="Arial" w:cs="Arial"/>
          <w:color w:val="000000"/>
          <w:sz w:val="24"/>
          <w:szCs w:val="24"/>
        </w:rPr>
        <w:t>face appointments in Wandsworth and Sutton.</w:t>
      </w:r>
    </w:p>
    <w:p w14:paraId="013E7E50" w14:textId="79D805C9" w:rsidR="00C56A46" w:rsidRPr="00C56A46" w:rsidRDefault="0073773A" w:rsidP="00C56A46">
      <w:pPr>
        <w:pStyle w:val="Normal0"/>
        <w:numPr>
          <w:ilvl w:val="0"/>
          <w:numId w:val="5"/>
        </w:numPr>
        <w:pBdr>
          <w:top w:val="nil"/>
          <w:left w:val="nil"/>
          <w:bottom w:val="nil"/>
          <w:right w:val="nil"/>
          <w:between w:val="nil"/>
        </w:pBdr>
        <w:spacing w:after="360" w:line="240" w:lineRule="auto"/>
        <w:rPr>
          <w:rFonts w:ascii="Arial" w:eastAsia="Arial" w:hAnsi="Arial" w:cs="Arial"/>
          <w:b/>
          <w:sz w:val="28"/>
          <w:szCs w:val="28"/>
        </w:rPr>
      </w:pPr>
      <w:r w:rsidRPr="00C56A46">
        <w:rPr>
          <w:rFonts w:ascii="Arial" w:eastAsia="Arial" w:hAnsi="Arial" w:cs="Arial"/>
          <w:color w:val="000000"/>
          <w:sz w:val="24"/>
          <w:szCs w:val="24"/>
        </w:rPr>
        <w:t xml:space="preserve">Our Training School courses are </w:t>
      </w:r>
      <w:r w:rsidR="00C56A46" w:rsidRPr="00C56A46">
        <w:rPr>
          <w:rFonts w:ascii="Arial" w:eastAsia="Arial" w:hAnsi="Arial" w:cs="Arial"/>
          <w:color w:val="000000"/>
          <w:sz w:val="24"/>
          <w:szCs w:val="24"/>
        </w:rPr>
        <w:t>currently online</w:t>
      </w:r>
      <w:r w:rsidRPr="00C56A46">
        <w:rPr>
          <w:rFonts w:ascii="Arial" w:eastAsia="Arial" w:hAnsi="Arial" w:cs="Arial"/>
          <w:color w:val="000000"/>
          <w:sz w:val="24"/>
          <w:szCs w:val="24"/>
        </w:rPr>
        <w:t xml:space="preserve"> only – </w:t>
      </w:r>
      <w:r w:rsidR="00C56A46" w:rsidRPr="00C56A46">
        <w:rPr>
          <w:rFonts w:ascii="Arial" w:eastAsia="Arial" w:hAnsi="Arial" w:cs="Arial"/>
          <w:color w:val="000000"/>
          <w:sz w:val="24"/>
          <w:szCs w:val="24"/>
        </w:rPr>
        <w:t>All our courses will be returning to face</w:t>
      </w:r>
      <w:r w:rsidR="002237E9">
        <w:rPr>
          <w:rFonts w:ascii="Arial" w:eastAsia="Arial" w:hAnsi="Arial" w:cs="Arial"/>
          <w:color w:val="000000"/>
          <w:sz w:val="24"/>
          <w:szCs w:val="24"/>
        </w:rPr>
        <w:t>-</w:t>
      </w:r>
      <w:r w:rsidR="00C56A46" w:rsidRPr="00C56A46">
        <w:rPr>
          <w:rFonts w:ascii="Arial" w:eastAsia="Arial" w:hAnsi="Arial" w:cs="Arial"/>
          <w:color w:val="000000"/>
          <w:sz w:val="24"/>
          <w:szCs w:val="24"/>
        </w:rPr>
        <w:t>to</w:t>
      </w:r>
      <w:r w:rsidR="002237E9">
        <w:rPr>
          <w:rFonts w:ascii="Arial" w:eastAsia="Arial" w:hAnsi="Arial" w:cs="Arial"/>
          <w:color w:val="000000"/>
          <w:sz w:val="24"/>
          <w:szCs w:val="24"/>
        </w:rPr>
        <w:t>-</w:t>
      </w:r>
      <w:r w:rsidR="00C56A46" w:rsidRPr="00C56A46">
        <w:rPr>
          <w:rFonts w:ascii="Arial" w:eastAsia="Arial" w:hAnsi="Arial" w:cs="Arial"/>
          <w:color w:val="000000"/>
          <w:sz w:val="24"/>
          <w:szCs w:val="24"/>
        </w:rPr>
        <w:t>face from September 2021.</w:t>
      </w:r>
    </w:p>
    <w:p w14:paraId="00000009" w14:textId="1F685981" w:rsidR="004162C1" w:rsidRPr="00C56A46" w:rsidRDefault="0073773A" w:rsidP="00C56A46">
      <w:pPr>
        <w:pStyle w:val="Normal0"/>
        <w:pBdr>
          <w:top w:val="nil"/>
          <w:left w:val="nil"/>
          <w:bottom w:val="nil"/>
          <w:right w:val="nil"/>
          <w:between w:val="nil"/>
        </w:pBdr>
        <w:spacing w:after="360" w:line="240" w:lineRule="auto"/>
        <w:ind w:left="780"/>
        <w:rPr>
          <w:rFonts w:ascii="Arial" w:eastAsia="Arial" w:hAnsi="Arial" w:cs="Arial"/>
          <w:b/>
          <w:sz w:val="28"/>
          <w:szCs w:val="28"/>
        </w:rPr>
      </w:pPr>
      <w:r w:rsidRPr="00C56A46">
        <w:rPr>
          <w:rFonts w:ascii="Arial" w:eastAsia="Arial" w:hAnsi="Arial" w:cs="Arial"/>
          <w:b/>
          <w:sz w:val="28"/>
          <w:szCs w:val="28"/>
        </w:rPr>
        <w:t>Safety and Wellbeing</w:t>
      </w:r>
    </w:p>
    <w:p w14:paraId="0000000A" w14:textId="77777777" w:rsidR="004162C1" w:rsidRDefault="0073773A">
      <w:pPr>
        <w:pStyle w:val="Normal0"/>
        <w:spacing w:after="0"/>
        <w:ind w:left="360"/>
        <w:rPr>
          <w:b/>
          <w:sz w:val="24"/>
          <w:szCs w:val="24"/>
        </w:rPr>
      </w:pPr>
      <w:r>
        <w:rPr>
          <w:rFonts w:ascii="Arial" w:eastAsia="Arial" w:hAnsi="Arial" w:cs="Arial"/>
          <w:sz w:val="24"/>
          <w:szCs w:val="24"/>
        </w:rPr>
        <w:t xml:space="preserve">The safety and wellbeing of our clients, students and staff is our utmost priority at The Awareness Centre, and we are continuing to follow the official guidance from the UK Government and Public Health England and the British Association of Counselling and Psychotherapy (BACP).  </w:t>
      </w:r>
      <w:hyperlink r:id="rId11">
        <w:r>
          <w:rPr>
            <w:color w:val="0000FF"/>
            <w:sz w:val="24"/>
            <w:szCs w:val="24"/>
            <w:u w:val="single"/>
          </w:rPr>
          <w:t>https://www.bacp.co.uk/news/news-from-bacp/coronavirus/faqs-about-coronavirus/</w:t>
        </w:r>
      </w:hyperlink>
    </w:p>
    <w:p w14:paraId="0000000B" w14:textId="77777777" w:rsidR="004162C1" w:rsidRDefault="0073773A">
      <w:pPr>
        <w:pStyle w:val="Normal0"/>
        <w:spacing w:after="360" w:line="240" w:lineRule="auto"/>
        <w:rPr>
          <w:rFonts w:ascii="Arial" w:eastAsia="Arial" w:hAnsi="Arial" w:cs="Arial"/>
          <w:sz w:val="24"/>
          <w:szCs w:val="24"/>
        </w:rPr>
      </w:pPr>
      <w:r>
        <w:rPr>
          <w:rFonts w:ascii="Arial" w:eastAsia="Arial" w:hAnsi="Arial" w:cs="Arial"/>
          <w:sz w:val="24"/>
          <w:szCs w:val="24"/>
        </w:rPr>
        <w:br/>
      </w:r>
      <w:r>
        <w:rPr>
          <w:rFonts w:ascii="Arial" w:eastAsia="Arial" w:hAnsi="Arial" w:cs="Arial"/>
          <w:sz w:val="24"/>
          <w:szCs w:val="24"/>
        </w:rPr>
        <w:br/>
        <w:t>To help combat the spread of COVID-19, we have put precautionary measures in place, including:</w:t>
      </w:r>
    </w:p>
    <w:p w14:paraId="0000000C" w14:textId="503CC166" w:rsidR="004162C1" w:rsidRDefault="0073773A">
      <w:pPr>
        <w:pStyle w:val="Norm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Front doors to both buildings will be security operated and opened by the front of house team</w:t>
      </w:r>
      <w:r w:rsidR="004642FB">
        <w:rPr>
          <w:rFonts w:ascii="Arial" w:eastAsia="Arial" w:hAnsi="Arial" w:cs="Arial"/>
          <w:color w:val="000000"/>
          <w:sz w:val="24"/>
          <w:szCs w:val="24"/>
        </w:rPr>
        <w:t>.</w:t>
      </w:r>
      <w:r>
        <w:rPr>
          <w:rFonts w:ascii="Arial" w:eastAsia="Arial" w:hAnsi="Arial" w:cs="Arial"/>
          <w:color w:val="000000"/>
          <w:sz w:val="24"/>
          <w:szCs w:val="24"/>
        </w:rPr>
        <w:t xml:space="preserve"> </w:t>
      </w:r>
    </w:p>
    <w:p w14:paraId="0000000E" w14:textId="490176E8" w:rsidR="004162C1" w:rsidRDefault="0073773A">
      <w:pPr>
        <w:pStyle w:val="Norm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Protective glass screens have been installed in our reception areas and all our admin offices at both centres. </w:t>
      </w:r>
    </w:p>
    <w:p w14:paraId="583B8B7B" w14:textId="0CDC6C5C" w:rsidR="009D5713" w:rsidRDefault="009D5713">
      <w:pPr>
        <w:pStyle w:val="Norm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Staff, students, </w:t>
      </w:r>
      <w:r w:rsidR="00FF6884">
        <w:rPr>
          <w:rFonts w:ascii="Arial" w:eastAsia="Arial" w:hAnsi="Arial" w:cs="Arial"/>
          <w:color w:val="000000"/>
          <w:sz w:val="24"/>
          <w:szCs w:val="24"/>
        </w:rPr>
        <w:t>clients,</w:t>
      </w:r>
      <w:r>
        <w:rPr>
          <w:rFonts w:ascii="Arial" w:eastAsia="Arial" w:hAnsi="Arial" w:cs="Arial"/>
          <w:color w:val="000000"/>
          <w:sz w:val="24"/>
          <w:szCs w:val="24"/>
        </w:rPr>
        <w:t xml:space="preserve"> and </w:t>
      </w:r>
      <w:r w:rsidR="00B5425B">
        <w:rPr>
          <w:rFonts w:ascii="Arial" w:eastAsia="Arial" w:hAnsi="Arial" w:cs="Arial"/>
          <w:color w:val="000000"/>
          <w:sz w:val="24"/>
          <w:szCs w:val="24"/>
        </w:rPr>
        <w:t>vi</w:t>
      </w:r>
      <w:r w:rsidR="002278E7">
        <w:rPr>
          <w:rFonts w:ascii="Arial" w:eastAsia="Arial" w:hAnsi="Arial" w:cs="Arial"/>
          <w:color w:val="000000"/>
          <w:sz w:val="24"/>
          <w:szCs w:val="24"/>
        </w:rPr>
        <w:t>sitors</w:t>
      </w:r>
      <w:r>
        <w:rPr>
          <w:rFonts w:ascii="Arial" w:eastAsia="Arial" w:hAnsi="Arial" w:cs="Arial"/>
          <w:color w:val="000000"/>
          <w:sz w:val="24"/>
          <w:szCs w:val="24"/>
        </w:rPr>
        <w:t xml:space="preserve"> will all need to sign </w:t>
      </w:r>
      <w:r w:rsidR="002278E7">
        <w:rPr>
          <w:rFonts w:ascii="Arial" w:eastAsia="Arial" w:hAnsi="Arial" w:cs="Arial"/>
          <w:color w:val="000000"/>
          <w:sz w:val="24"/>
          <w:szCs w:val="24"/>
        </w:rPr>
        <w:t>in and out</w:t>
      </w:r>
      <w:r>
        <w:rPr>
          <w:rFonts w:ascii="Arial" w:eastAsia="Arial" w:hAnsi="Arial" w:cs="Arial"/>
          <w:color w:val="000000"/>
          <w:sz w:val="24"/>
          <w:szCs w:val="24"/>
        </w:rPr>
        <w:t xml:space="preserve"> </w:t>
      </w:r>
      <w:r w:rsidR="002278E7">
        <w:rPr>
          <w:rFonts w:ascii="Arial" w:eastAsia="Arial" w:hAnsi="Arial" w:cs="Arial"/>
          <w:color w:val="000000"/>
          <w:sz w:val="24"/>
          <w:szCs w:val="24"/>
        </w:rPr>
        <w:t xml:space="preserve">via </w:t>
      </w:r>
      <w:r>
        <w:rPr>
          <w:rFonts w:ascii="Arial" w:eastAsia="Arial" w:hAnsi="Arial" w:cs="Arial"/>
          <w:color w:val="000000"/>
          <w:sz w:val="24"/>
          <w:szCs w:val="24"/>
        </w:rPr>
        <w:t xml:space="preserve">our </w:t>
      </w:r>
      <w:r w:rsidR="00B5425B">
        <w:rPr>
          <w:rFonts w:ascii="Arial" w:eastAsia="Arial" w:hAnsi="Arial" w:cs="Arial"/>
          <w:color w:val="000000"/>
          <w:sz w:val="24"/>
          <w:szCs w:val="24"/>
        </w:rPr>
        <w:t xml:space="preserve">electronic device in Reception. </w:t>
      </w:r>
    </w:p>
    <w:p w14:paraId="50241004" w14:textId="1BF18201" w:rsidR="002278E7" w:rsidRDefault="00FF141B">
      <w:pPr>
        <w:pStyle w:val="Norm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Front of House will take everyone’s temperature when entering the building.</w:t>
      </w:r>
    </w:p>
    <w:p w14:paraId="21963796" w14:textId="77777777" w:rsidR="00883823" w:rsidRDefault="00883823" w:rsidP="00883823">
      <w:pPr>
        <w:pStyle w:val="Normal0"/>
        <w:pBdr>
          <w:top w:val="nil"/>
          <w:left w:val="nil"/>
          <w:bottom w:val="nil"/>
          <w:right w:val="nil"/>
          <w:between w:val="nil"/>
        </w:pBdr>
        <w:spacing w:after="0" w:line="240" w:lineRule="auto"/>
        <w:ind w:left="720"/>
        <w:rPr>
          <w:rFonts w:ascii="Arial" w:eastAsia="Arial" w:hAnsi="Arial" w:cs="Arial"/>
          <w:color w:val="000000"/>
          <w:sz w:val="24"/>
          <w:szCs w:val="24"/>
        </w:rPr>
      </w:pPr>
    </w:p>
    <w:p w14:paraId="437D31C7" w14:textId="77777777" w:rsidR="00AB3810" w:rsidRDefault="00AB3810" w:rsidP="00AB3810">
      <w:pPr>
        <w:pStyle w:val="Normal0"/>
        <w:pBdr>
          <w:top w:val="nil"/>
          <w:left w:val="nil"/>
          <w:bottom w:val="nil"/>
          <w:right w:val="nil"/>
          <w:between w:val="nil"/>
        </w:pBdr>
        <w:spacing w:after="0" w:line="240" w:lineRule="auto"/>
        <w:ind w:left="720"/>
        <w:rPr>
          <w:rFonts w:ascii="Arial" w:eastAsia="Arial" w:hAnsi="Arial" w:cs="Arial"/>
          <w:color w:val="000000"/>
          <w:sz w:val="24"/>
          <w:szCs w:val="24"/>
        </w:rPr>
      </w:pPr>
    </w:p>
    <w:p w14:paraId="34EB89FE" w14:textId="77777777" w:rsidR="00AB3810" w:rsidRDefault="00AB3810" w:rsidP="00AB3810">
      <w:pPr>
        <w:pStyle w:val="ListParagraph"/>
        <w:rPr>
          <w:rFonts w:ascii="Arial" w:eastAsia="Arial" w:hAnsi="Arial" w:cs="Arial"/>
          <w:color w:val="000000"/>
          <w:sz w:val="24"/>
          <w:szCs w:val="24"/>
        </w:rPr>
      </w:pPr>
    </w:p>
    <w:p w14:paraId="3165D3F8" w14:textId="77777777" w:rsidR="00AB3810" w:rsidRDefault="00AB3810" w:rsidP="00AB3810">
      <w:pPr>
        <w:pStyle w:val="Normal0"/>
        <w:pBdr>
          <w:top w:val="nil"/>
          <w:left w:val="nil"/>
          <w:bottom w:val="nil"/>
          <w:right w:val="nil"/>
          <w:between w:val="nil"/>
        </w:pBdr>
        <w:spacing w:after="0" w:line="240" w:lineRule="auto"/>
        <w:ind w:left="720"/>
        <w:rPr>
          <w:rFonts w:ascii="Arial" w:eastAsia="Arial" w:hAnsi="Arial" w:cs="Arial"/>
          <w:color w:val="000000"/>
          <w:sz w:val="24"/>
          <w:szCs w:val="24"/>
        </w:rPr>
      </w:pPr>
    </w:p>
    <w:p w14:paraId="14253F94" w14:textId="4B19A1ED" w:rsidR="00FF141B" w:rsidRPr="00883823" w:rsidRDefault="0073773A" w:rsidP="00883823">
      <w:pPr>
        <w:pStyle w:val="Normal0"/>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We have hand</w:t>
      </w:r>
      <w:r w:rsidR="00883823">
        <w:rPr>
          <w:rFonts w:ascii="Arial" w:eastAsia="Arial" w:hAnsi="Arial" w:cs="Arial"/>
          <w:color w:val="000000"/>
          <w:sz w:val="24"/>
          <w:szCs w:val="24"/>
        </w:rPr>
        <w:t xml:space="preserve"> </w:t>
      </w:r>
      <w:r>
        <w:rPr>
          <w:rFonts w:ascii="Arial" w:eastAsia="Arial" w:hAnsi="Arial" w:cs="Arial"/>
          <w:color w:val="000000"/>
          <w:sz w:val="24"/>
          <w:szCs w:val="24"/>
        </w:rPr>
        <w:t xml:space="preserve">sanitiser in all our consulting rooms, training rooms, reception areas, </w:t>
      </w:r>
      <w:r w:rsidR="00FF6884">
        <w:rPr>
          <w:rFonts w:ascii="Arial" w:eastAsia="Arial" w:hAnsi="Arial" w:cs="Arial"/>
          <w:color w:val="000000"/>
          <w:sz w:val="24"/>
          <w:szCs w:val="24"/>
        </w:rPr>
        <w:t>toilets,</w:t>
      </w:r>
      <w:r>
        <w:rPr>
          <w:rFonts w:ascii="Arial" w:eastAsia="Arial" w:hAnsi="Arial" w:cs="Arial"/>
          <w:color w:val="000000"/>
          <w:sz w:val="24"/>
          <w:szCs w:val="24"/>
        </w:rPr>
        <w:t xml:space="preserve"> and office areas.</w:t>
      </w:r>
    </w:p>
    <w:p w14:paraId="369C883F" w14:textId="6565C27A" w:rsidR="005B0A35" w:rsidRDefault="0073773A" w:rsidP="0081637A">
      <w:pPr>
        <w:pStyle w:val="NoSpacing"/>
        <w:numPr>
          <w:ilvl w:val="0"/>
          <w:numId w:val="2"/>
        </w:numPr>
        <w:rPr>
          <w:rFonts w:ascii="Arial" w:hAnsi="Arial" w:cs="Arial"/>
          <w:sz w:val="24"/>
          <w:szCs w:val="24"/>
        </w:rPr>
      </w:pPr>
      <w:r w:rsidRPr="0081637A">
        <w:rPr>
          <w:rFonts w:ascii="Arial" w:hAnsi="Arial" w:cs="Arial"/>
          <w:sz w:val="24"/>
          <w:szCs w:val="24"/>
        </w:rPr>
        <w:t xml:space="preserve">Clients attending </w:t>
      </w:r>
      <w:r w:rsidR="00E67D0D" w:rsidRPr="0081637A">
        <w:rPr>
          <w:rFonts w:ascii="Arial" w:hAnsi="Arial" w:cs="Arial"/>
          <w:sz w:val="24"/>
          <w:szCs w:val="24"/>
        </w:rPr>
        <w:t>our</w:t>
      </w:r>
      <w:r w:rsidRPr="0081637A">
        <w:rPr>
          <w:rFonts w:ascii="Arial" w:hAnsi="Arial" w:cs="Arial"/>
          <w:sz w:val="24"/>
          <w:szCs w:val="24"/>
        </w:rPr>
        <w:t xml:space="preserve"> centres for face-to-face </w:t>
      </w:r>
      <w:r w:rsidR="00E67D0D" w:rsidRPr="0081637A">
        <w:rPr>
          <w:rFonts w:ascii="Arial" w:hAnsi="Arial" w:cs="Arial"/>
          <w:sz w:val="24"/>
          <w:szCs w:val="24"/>
        </w:rPr>
        <w:t xml:space="preserve">appointments will need to fill in electronic </w:t>
      </w:r>
      <w:r w:rsidR="00FF6884">
        <w:rPr>
          <w:rFonts w:ascii="Arial" w:hAnsi="Arial" w:cs="Arial"/>
          <w:sz w:val="24"/>
          <w:szCs w:val="24"/>
        </w:rPr>
        <w:t>COVID-19</w:t>
      </w:r>
      <w:r w:rsidR="00E67D0D" w:rsidRPr="0081637A">
        <w:rPr>
          <w:rFonts w:ascii="Arial" w:hAnsi="Arial" w:cs="Arial"/>
          <w:sz w:val="24"/>
          <w:szCs w:val="24"/>
        </w:rPr>
        <w:t xml:space="preserve"> </w:t>
      </w:r>
      <w:r w:rsidR="005B0A35" w:rsidRPr="0081637A">
        <w:rPr>
          <w:rFonts w:ascii="Arial" w:hAnsi="Arial" w:cs="Arial"/>
          <w:sz w:val="24"/>
          <w:szCs w:val="24"/>
        </w:rPr>
        <w:t>questionnaires</w:t>
      </w:r>
      <w:r w:rsidR="00E67D0D" w:rsidRPr="0081637A">
        <w:rPr>
          <w:rFonts w:ascii="Arial" w:hAnsi="Arial" w:cs="Arial"/>
          <w:sz w:val="24"/>
          <w:szCs w:val="24"/>
        </w:rPr>
        <w:t xml:space="preserve"> before the</w:t>
      </w:r>
      <w:r w:rsidR="005B0A35" w:rsidRPr="0081637A">
        <w:rPr>
          <w:rFonts w:ascii="Arial" w:hAnsi="Arial" w:cs="Arial"/>
          <w:sz w:val="24"/>
          <w:szCs w:val="24"/>
        </w:rPr>
        <w:t>re session</w:t>
      </w:r>
      <w:r w:rsidR="00870629" w:rsidRPr="0081637A">
        <w:rPr>
          <w:rFonts w:ascii="Arial" w:hAnsi="Arial" w:cs="Arial"/>
          <w:sz w:val="24"/>
          <w:szCs w:val="24"/>
        </w:rPr>
        <w:t>s</w:t>
      </w:r>
    </w:p>
    <w:p w14:paraId="686E20B4" w14:textId="27D10620" w:rsidR="001D6F0A" w:rsidRPr="0081637A" w:rsidRDefault="001D6F0A" w:rsidP="0081637A">
      <w:pPr>
        <w:pStyle w:val="NoSpacing"/>
        <w:numPr>
          <w:ilvl w:val="0"/>
          <w:numId w:val="2"/>
        </w:numPr>
        <w:rPr>
          <w:rFonts w:ascii="Arial" w:hAnsi="Arial" w:cs="Arial"/>
          <w:sz w:val="24"/>
          <w:szCs w:val="24"/>
        </w:rPr>
      </w:pPr>
      <w:r>
        <w:rPr>
          <w:rFonts w:ascii="Arial" w:hAnsi="Arial" w:cs="Arial"/>
          <w:sz w:val="24"/>
          <w:szCs w:val="24"/>
        </w:rPr>
        <w:t xml:space="preserve">Clients will need to fill in an electronic </w:t>
      </w:r>
      <w:r w:rsidR="00FF6884">
        <w:rPr>
          <w:rFonts w:ascii="Arial" w:hAnsi="Arial" w:cs="Arial"/>
          <w:sz w:val="24"/>
          <w:szCs w:val="24"/>
        </w:rPr>
        <w:t>COVID-19</w:t>
      </w:r>
      <w:r w:rsidR="00FF6884" w:rsidRPr="0081637A">
        <w:rPr>
          <w:rFonts w:ascii="Arial" w:hAnsi="Arial" w:cs="Arial"/>
          <w:sz w:val="24"/>
          <w:szCs w:val="24"/>
        </w:rPr>
        <w:t xml:space="preserve"> </w:t>
      </w:r>
      <w:r>
        <w:rPr>
          <w:rFonts w:ascii="Arial" w:hAnsi="Arial" w:cs="Arial"/>
          <w:sz w:val="24"/>
          <w:szCs w:val="24"/>
        </w:rPr>
        <w:t xml:space="preserve">questionnaire before they attend their </w:t>
      </w:r>
      <w:r w:rsidR="00357ADF">
        <w:rPr>
          <w:rFonts w:ascii="Arial" w:hAnsi="Arial" w:cs="Arial"/>
          <w:sz w:val="24"/>
          <w:szCs w:val="24"/>
        </w:rPr>
        <w:t>therapy appointments.</w:t>
      </w:r>
    </w:p>
    <w:p w14:paraId="67FB45BC" w14:textId="615A84E3" w:rsidR="104BEDA7" w:rsidRDefault="0073773A" w:rsidP="104BEDA7">
      <w:pPr>
        <w:pStyle w:val="NoSpacing"/>
        <w:numPr>
          <w:ilvl w:val="0"/>
          <w:numId w:val="2"/>
        </w:numPr>
        <w:rPr>
          <w:rFonts w:ascii="Arial" w:hAnsi="Arial" w:cs="Arial"/>
          <w:sz w:val="24"/>
          <w:szCs w:val="24"/>
        </w:rPr>
      </w:pPr>
      <w:r w:rsidRPr="0081637A">
        <w:rPr>
          <w:rFonts w:ascii="Arial" w:hAnsi="Arial" w:cs="Arial"/>
          <w:sz w:val="24"/>
          <w:szCs w:val="24"/>
        </w:rPr>
        <w:t>The public will not be admitted into any TAC branch unless they have an appointment for therap</w:t>
      </w:r>
      <w:r w:rsidR="00357ADF">
        <w:rPr>
          <w:rFonts w:ascii="Arial" w:hAnsi="Arial" w:cs="Arial"/>
          <w:sz w:val="24"/>
          <w:szCs w:val="24"/>
        </w:rPr>
        <w:t>y.</w:t>
      </w:r>
    </w:p>
    <w:p w14:paraId="68A8E722" w14:textId="40586064" w:rsidR="0014706B" w:rsidRPr="00B355DE" w:rsidRDefault="0014706B" w:rsidP="00B355DE">
      <w:pPr>
        <w:pStyle w:val="ListParagraph"/>
        <w:numPr>
          <w:ilvl w:val="0"/>
          <w:numId w:val="2"/>
        </w:numPr>
        <w:spacing w:after="0" w:line="240" w:lineRule="auto"/>
        <w:rPr>
          <w:rFonts w:ascii="Arial" w:eastAsia="Times New Roman" w:hAnsi="Arial" w:cs="Arial"/>
          <w:bCs/>
          <w:sz w:val="24"/>
          <w:szCs w:val="24"/>
        </w:rPr>
      </w:pPr>
      <w:r w:rsidRPr="005F6BA3">
        <w:rPr>
          <w:rFonts w:ascii="Arial" w:eastAsia="Times New Roman" w:hAnsi="Arial" w:cs="Arial"/>
          <w:b/>
          <w:color w:val="C00000"/>
          <w:sz w:val="24"/>
          <w:szCs w:val="24"/>
        </w:rPr>
        <w:t xml:space="preserve">Please note: </w:t>
      </w:r>
      <w:r w:rsidRPr="00F9162F">
        <w:rPr>
          <w:rFonts w:ascii="Arial" w:eastAsia="Times New Roman" w:hAnsi="Arial" w:cs="Arial"/>
          <w:bCs/>
          <w:color w:val="000000" w:themeColor="text1"/>
          <w:sz w:val="24"/>
          <w:szCs w:val="24"/>
        </w:rPr>
        <w:t xml:space="preserve">Face Masks are no longer mandatory. </w:t>
      </w:r>
      <w:r w:rsidR="00642416" w:rsidRPr="00F9162F">
        <w:rPr>
          <w:rFonts w:ascii="Arial" w:eastAsia="Times New Roman" w:hAnsi="Arial" w:cs="Arial"/>
          <w:bCs/>
          <w:color w:val="000000" w:themeColor="text1"/>
          <w:sz w:val="24"/>
          <w:szCs w:val="24"/>
        </w:rPr>
        <w:t>However,</w:t>
      </w:r>
      <w:r w:rsidRPr="00F9162F">
        <w:rPr>
          <w:rFonts w:ascii="Arial" w:eastAsia="Times New Roman" w:hAnsi="Arial" w:cs="Arial"/>
          <w:bCs/>
          <w:color w:val="000000" w:themeColor="text1"/>
          <w:sz w:val="24"/>
          <w:szCs w:val="24"/>
        </w:rPr>
        <w:t xml:space="preserve"> TAC is continuing to keep our signs displayed and we would ask you to wear masks in </w:t>
      </w:r>
      <w:r w:rsidR="00B355DE" w:rsidRPr="00F9162F">
        <w:rPr>
          <w:rFonts w:ascii="Arial" w:eastAsia="Times New Roman" w:hAnsi="Arial" w:cs="Arial"/>
          <w:bCs/>
          <w:color w:val="000000" w:themeColor="text1"/>
          <w:sz w:val="24"/>
          <w:szCs w:val="24"/>
        </w:rPr>
        <w:t>communal</w:t>
      </w:r>
      <w:r w:rsidRPr="00F9162F">
        <w:rPr>
          <w:rFonts w:ascii="Arial" w:eastAsia="Times New Roman" w:hAnsi="Arial" w:cs="Arial"/>
          <w:bCs/>
          <w:color w:val="000000" w:themeColor="text1"/>
          <w:sz w:val="24"/>
          <w:szCs w:val="24"/>
        </w:rPr>
        <w:t xml:space="preserve"> areas within the TAC buildings</w:t>
      </w:r>
      <w:r>
        <w:rPr>
          <w:rFonts w:ascii="Arial" w:eastAsia="Times New Roman" w:hAnsi="Arial" w:cs="Arial"/>
          <w:bCs/>
          <w:color w:val="000000" w:themeColor="text1"/>
          <w:sz w:val="24"/>
          <w:szCs w:val="24"/>
        </w:rPr>
        <w:t>.</w:t>
      </w:r>
    </w:p>
    <w:p w14:paraId="00000015" w14:textId="4006EFB2" w:rsidR="004162C1" w:rsidRDefault="0073773A">
      <w:pPr>
        <w:pStyle w:val="Normal0"/>
        <w:numPr>
          <w:ilvl w:val="0"/>
          <w:numId w:val="2"/>
        </w:numPr>
        <w:pBdr>
          <w:top w:val="nil"/>
          <w:left w:val="nil"/>
          <w:bottom w:val="nil"/>
          <w:right w:val="nil"/>
          <w:between w:val="nil"/>
        </w:pBdr>
        <w:spacing w:after="360" w:line="240" w:lineRule="auto"/>
        <w:rPr>
          <w:rFonts w:ascii="Arial" w:eastAsia="Arial" w:hAnsi="Arial" w:cs="Arial"/>
          <w:color w:val="000000"/>
          <w:sz w:val="24"/>
          <w:szCs w:val="24"/>
        </w:rPr>
      </w:pPr>
      <w:r>
        <w:rPr>
          <w:rFonts w:ascii="Arial" w:eastAsia="Arial" w:hAnsi="Arial" w:cs="Arial"/>
          <w:color w:val="000000"/>
          <w:sz w:val="24"/>
          <w:szCs w:val="24"/>
        </w:rPr>
        <w:t xml:space="preserve">If the government says we need to </w:t>
      </w:r>
      <w:r w:rsidR="00B2476E">
        <w:rPr>
          <w:rFonts w:ascii="Arial" w:eastAsia="Arial" w:hAnsi="Arial" w:cs="Arial"/>
          <w:color w:val="000000"/>
          <w:sz w:val="24"/>
          <w:szCs w:val="24"/>
        </w:rPr>
        <w:t>close</w:t>
      </w:r>
      <w:r>
        <w:rPr>
          <w:rFonts w:ascii="Arial" w:eastAsia="Arial" w:hAnsi="Arial" w:cs="Arial"/>
          <w:color w:val="000000"/>
          <w:sz w:val="24"/>
          <w:szCs w:val="24"/>
        </w:rPr>
        <w:t xml:space="preserve"> due to C</w:t>
      </w:r>
      <w:r>
        <w:rPr>
          <w:rFonts w:ascii="Arial" w:eastAsia="Arial" w:hAnsi="Arial" w:cs="Arial"/>
          <w:sz w:val="24"/>
          <w:szCs w:val="24"/>
        </w:rPr>
        <w:t>OVID</w:t>
      </w:r>
      <w:r>
        <w:rPr>
          <w:rFonts w:ascii="Arial" w:eastAsia="Arial" w:hAnsi="Arial" w:cs="Arial"/>
          <w:color w:val="000000"/>
          <w:sz w:val="24"/>
          <w:szCs w:val="24"/>
        </w:rPr>
        <w:t>-19</w:t>
      </w:r>
      <w:r w:rsidR="00B2476E">
        <w:rPr>
          <w:rFonts w:ascii="Arial" w:eastAsia="Arial" w:hAnsi="Arial" w:cs="Arial"/>
          <w:color w:val="000000"/>
          <w:sz w:val="24"/>
          <w:szCs w:val="24"/>
        </w:rPr>
        <w:t>;</w:t>
      </w:r>
      <w:r>
        <w:rPr>
          <w:rFonts w:ascii="Arial" w:eastAsia="Arial" w:hAnsi="Arial" w:cs="Arial"/>
          <w:color w:val="000000"/>
          <w:sz w:val="24"/>
          <w:szCs w:val="24"/>
        </w:rPr>
        <w:t xml:space="preserve"> al</w:t>
      </w:r>
      <w:r w:rsidR="00B2476E">
        <w:rPr>
          <w:rFonts w:ascii="Arial" w:eastAsia="Arial" w:hAnsi="Arial" w:cs="Arial"/>
          <w:color w:val="000000"/>
          <w:sz w:val="24"/>
          <w:szCs w:val="24"/>
        </w:rPr>
        <w:t>l</w:t>
      </w:r>
      <w:r>
        <w:rPr>
          <w:rFonts w:ascii="Arial" w:eastAsia="Arial" w:hAnsi="Arial" w:cs="Arial"/>
          <w:color w:val="000000"/>
          <w:sz w:val="24"/>
          <w:szCs w:val="24"/>
        </w:rPr>
        <w:t xml:space="preserve"> counselling sessions </w:t>
      </w:r>
      <w:r w:rsidR="00B2476E">
        <w:rPr>
          <w:rFonts w:ascii="Arial" w:eastAsia="Arial" w:hAnsi="Arial" w:cs="Arial"/>
          <w:color w:val="000000"/>
          <w:sz w:val="24"/>
          <w:szCs w:val="24"/>
        </w:rPr>
        <w:t>will move online,</w:t>
      </w:r>
      <w:r>
        <w:rPr>
          <w:rFonts w:ascii="Arial" w:eastAsia="Arial" w:hAnsi="Arial" w:cs="Arial"/>
          <w:color w:val="000000"/>
          <w:sz w:val="24"/>
          <w:szCs w:val="24"/>
        </w:rPr>
        <w:t xml:space="preserve"> and our staff will work remotely from home.</w:t>
      </w:r>
    </w:p>
    <w:p w14:paraId="4AEC2B7B" w14:textId="77777777" w:rsidR="00AB3810" w:rsidRDefault="00AB3810">
      <w:pPr>
        <w:pStyle w:val="Normal0"/>
        <w:spacing w:after="360" w:line="240" w:lineRule="auto"/>
        <w:rPr>
          <w:rFonts w:ascii="Arial" w:eastAsia="Arial" w:hAnsi="Arial" w:cs="Arial"/>
          <w:sz w:val="24"/>
          <w:szCs w:val="24"/>
        </w:rPr>
      </w:pPr>
    </w:p>
    <w:p w14:paraId="00000016" w14:textId="2A81A6E3" w:rsidR="004162C1" w:rsidRDefault="0073773A">
      <w:pPr>
        <w:pStyle w:val="Normal0"/>
        <w:spacing w:after="360" w:line="240" w:lineRule="auto"/>
        <w:rPr>
          <w:rFonts w:ascii="Arial" w:eastAsia="Arial" w:hAnsi="Arial" w:cs="Arial"/>
          <w:sz w:val="24"/>
          <w:szCs w:val="24"/>
        </w:rPr>
      </w:pPr>
      <w:r>
        <w:rPr>
          <w:rFonts w:ascii="Arial" w:eastAsia="Arial" w:hAnsi="Arial" w:cs="Arial"/>
          <w:sz w:val="24"/>
          <w:szCs w:val="24"/>
        </w:rPr>
        <w:t>Thank you for your ongoing support</w:t>
      </w:r>
      <w:r w:rsidR="00B355DE">
        <w:rPr>
          <w:rFonts w:ascii="Arial" w:eastAsia="Arial" w:hAnsi="Arial" w:cs="Arial"/>
          <w:sz w:val="24"/>
          <w:szCs w:val="24"/>
        </w:rPr>
        <w:t>.</w:t>
      </w:r>
      <w:r>
        <w:rPr>
          <w:rFonts w:ascii="Arial" w:eastAsia="Arial" w:hAnsi="Arial" w:cs="Arial"/>
          <w:sz w:val="24"/>
          <w:szCs w:val="24"/>
        </w:rPr>
        <w:t xml:space="preserve"> </w:t>
      </w:r>
    </w:p>
    <w:p w14:paraId="5D245F51" w14:textId="77777777" w:rsidR="00AB3810" w:rsidRDefault="00AB3810">
      <w:pPr>
        <w:pStyle w:val="Normal0"/>
        <w:spacing w:after="360" w:line="240" w:lineRule="auto"/>
        <w:rPr>
          <w:rFonts w:ascii="Arial" w:eastAsia="Arial" w:hAnsi="Arial" w:cs="Arial"/>
          <w:sz w:val="24"/>
          <w:szCs w:val="24"/>
        </w:rPr>
      </w:pPr>
    </w:p>
    <w:p w14:paraId="00000017" w14:textId="614CDF6E" w:rsidR="004162C1" w:rsidRDefault="0073773A">
      <w:pPr>
        <w:pStyle w:val="Normal0"/>
        <w:spacing w:after="360" w:line="240" w:lineRule="auto"/>
        <w:rPr>
          <w:rFonts w:ascii="Arial" w:eastAsia="Arial" w:hAnsi="Arial" w:cs="Arial"/>
          <w:sz w:val="24"/>
          <w:szCs w:val="24"/>
        </w:rPr>
      </w:pPr>
      <w:r>
        <w:rPr>
          <w:rFonts w:ascii="Arial" w:eastAsia="Arial" w:hAnsi="Arial" w:cs="Arial"/>
          <w:sz w:val="24"/>
          <w:szCs w:val="24"/>
        </w:rPr>
        <w:t xml:space="preserve">Warm regards </w:t>
      </w:r>
      <w:r>
        <w:rPr>
          <w:rFonts w:ascii="Arial" w:eastAsia="Arial" w:hAnsi="Arial" w:cs="Arial"/>
          <w:sz w:val="24"/>
          <w:szCs w:val="24"/>
        </w:rPr>
        <w:br/>
      </w:r>
    </w:p>
    <w:p w14:paraId="00000018" w14:textId="77777777" w:rsidR="004162C1" w:rsidRDefault="0073773A">
      <w:pPr>
        <w:pStyle w:val="Normal0"/>
        <w:spacing w:after="360" w:line="240" w:lineRule="auto"/>
        <w:rPr>
          <w:rFonts w:ascii="Arial" w:eastAsia="Arial" w:hAnsi="Arial" w:cs="Arial"/>
          <w:b/>
        </w:rPr>
      </w:pPr>
      <w:r>
        <w:rPr>
          <w:rFonts w:ascii="Arial" w:eastAsia="Arial" w:hAnsi="Arial" w:cs="Arial"/>
          <w:sz w:val="24"/>
          <w:szCs w:val="24"/>
        </w:rPr>
        <w:t xml:space="preserve">Michaela McCarthy </w:t>
      </w:r>
      <w:r>
        <w:rPr>
          <w:rFonts w:ascii="Arial" w:eastAsia="Arial" w:hAnsi="Arial" w:cs="Arial"/>
          <w:sz w:val="24"/>
          <w:szCs w:val="24"/>
        </w:rPr>
        <w:br/>
        <w:t>Managing Director</w:t>
      </w:r>
    </w:p>
    <w:p w14:paraId="00000019" w14:textId="77777777" w:rsidR="004162C1" w:rsidRDefault="0073773A">
      <w:pPr>
        <w:pStyle w:val="Normal0"/>
        <w:spacing w:after="360"/>
        <w:jc w:val="center"/>
        <w:rPr>
          <w:rFonts w:ascii="Arial" w:eastAsia="Arial" w:hAnsi="Arial" w:cs="Arial"/>
          <w:b/>
          <w:sz w:val="36"/>
          <w:szCs w:val="36"/>
        </w:rPr>
      </w:pPr>
      <w:r>
        <w:br w:type="page"/>
      </w:r>
    </w:p>
    <w:p w14:paraId="5D0704C8" w14:textId="34425E9B" w:rsidR="5CC93E3C" w:rsidRDefault="5CC93E3C" w:rsidP="5CC93E3C">
      <w:pPr>
        <w:pStyle w:val="Normal0"/>
        <w:spacing w:after="360"/>
        <w:jc w:val="center"/>
        <w:rPr>
          <w:rFonts w:ascii="Arial" w:eastAsia="Arial" w:hAnsi="Arial" w:cs="Arial"/>
          <w:b/>
          <w:bCs/>
        </w:rPr>
      </w:pPr>
    </w:p>
    <w:p w14:paraId="0000001A" w14:textId="10007154" w:rsidR="004162C1" w:rsidRDefault="5CC93E3C" w:rsidP="5CC93E3C">
      <w:pPr>
        <w:pStyle w:val="Normal0"/>
        <w:spacing w:after="360"/>
        <w:jc w:val="center"/>
        <w:rPr>
          <w:rFonts w:ascii="Arial" w:eastAsia="Arial" w:hAnsi="Arial" w:cs="Arial"/>
          <w:b/>
          <w:bCs/>
          <w:sz w:val="36"/>
          <w:szCs w:val="36"/>
        </w:rPr>
      </w:pPr>
      <w:r w:rsidRPr="5CC93E3C">
        <w:rPr>
          <w:rFonts w:ascii="Arial" w:eastAsia="Arial" w:hAnsi="Arial" w:cs="Arial"/>
          <w:b/>
          <w:bCs/>
          <w:sz w:val="36"/>
          <w:szCs w:val="36"/>
        </w:rPr>
        <w:t>Health Guide for COVID-19</w:t>
      </w:r>
    </w:p>
    <w:p w14:paraId="0000001B" w14:textId="77777777" w:rsidR="004162C1" w:rsidRDefault="0073773A">
      <w:pPr>
        <w:pStyle w:val="Normal0"/>
        <w:rPr>
          <w:rFonts w:ascii="Arial" w:eastAsia="Arial" w:hAnsi="Arial" w:cs="Arial"/>
          <w:b/>
          <w:sz w:val="24"/>
          <w:szCs w:val="24"/>
        </w:rPr>
      </w:pPr>
      <w:r>
        <w:rPr>
          <w:rFonts w:ascii="Arial" w:eastAsia="Arial" w:hAnsi="Arial" w:cs="Arial"/>
          <w:b/>
          <w:sz w:val="24"/>
          <w:szCs w:val="24"/>
        </w:rPr>
        <w:t xml:space="preserve">Coronavirus (COVID-19) is a new infectious disease that affects your lungs and airways. </w:t>
      </w:r>
    </w:p>
    <w:p w14:paraId="0000001C" w14:textId="77777777" w:rsidR="004162C1" w:rsidRDefault="0073773A">
      <w:pPr>
        <w:pStyle w:val="Normal0"/>
        <w:spacing w:after="360"/>
        <w:rPr>
          <w:rFonts w:ascii="Arial" w:eastAsia="Arial" w:hAnsi="Arial" w:cs="Arial"/>
          <w:b/>
          <w:sz w:val="32"/>
          <w:szCs w:val="32"/>
        </w:rPr>
      </w:pPr>
      <w:r>
        <w:rPr>
          <w:rFonts w:ascii="Arial" w:eastAsia="Arial" w:hAnsi="Arial" w:cs="Arial"/>
          <w:b/>
          <w:sz w:val="32"/>
          <w:szCs w:val="32"/>
        </w:rPr>
        <w:t>Symptoms</w:t>
      </w:r>
    </w:p>
    <w:p w14:paraId="0000001D" w14:textId="77777777" w:rsidR="004162C1" w:rsidRDefault="0073773A">
      <w:pPr>
        <w:pStyle w:val="Normal0"/>
        <w:rPr>
          <w:rFonts w:ascii="Arial" w:eastAsia="Arial" w:hAnsi="Arial" w:cs="Arial"/>
          <w:sz w:val="24"/>
          <w:szCs w:val="24"/>
        </w:rPr>
      </w:pPr>
      <w:r>
        <w:rPr>
          <w:rFonts w:ascii="Arial" w:eastAsia="Arial" w:hAnsi="Arial" w:cs="Arial"/>
          <w:sz w:val="24"/>
          <w:szCs w:val="24"/>
        </w:rPr>
        <w:t>The main symptoms of coronavirus are:</w:t>
      </w:r>
    </w:p>
    <w:p w14:paraId="0000001E" w14:textId="7AAA5C1E" w:rsidR="004162C1" w:rsidRDefault="00642416">
      <w:pPr>
        <w:pStyle w:val="Normal0"/>
        <w:numPr>
          <w:ilvl w:val="0"/>
          <w:numId w:val="3"/>
        </w:numPr>
        <w:pBdr>
          <w:top w:val="nil"/>
          <w:left w:val="nil"/>
          <w:bottom w:val="nil"/>
          <w:right w:val="nil"/>
          <w:between w:val="nil"/>
        </w:pBdr>
        <w:spacing w:after="0"/>
        <w:rPr>
          <w:color w:val="000000"/>
          <w:sz w:val="24"/>
          <w:szCs w:val="24"/>
        </w:rPr>
      </w:pPr>
      <w:r>
        <w:rPr>
          <w:rFonts w:ascii="Arial" w:eastAsia="Arial" w:hAnsi="Arial" w:cs="Arial"/>
          <w:b/>
          <w:color w:val="000000"/>
          <w:sz w:val="24"/>
          <w:szCs w:val="24"/>
        </w:rPr>
        <w:t>H</w:t>
      </w:r>
      <w:r w:rsidR="0073773A">
        <w:rPr>
          <w:rFonts w:ascii="Arial" w:eastAsia="Arial" w:hAnsi="Arial" w:cs="Arial"/>
          <w:b/>
          <w:color w:val="000000"/>
          <w:sz w:val="24"/>
          <w:szCs w:val="24"/>
        </w:rPr>
        <w:t>igh temperature</w:t>
      </w:r>
      <w:r w:rsidR="0073773A">
        <w:rPr>
          <w:rFonts w:ascii="Arial" w:eastAsia="Arial" w:hAnsi="Arial" w:cs="Arial"/>
          <w:color w:val="000000"/>
          <w:sz w:val="24"/>
          <w:szCs w:val="24"/>
        </w:rPr>
        <w:t> – this means you feel hot to touch on your chest or back (you do not need to measure your temperature)</w:t>
      </w:r>
    </w:p>
    <w:p w14:paraId="0000001F" w14:textId="412DEAA0" w:rsidR="004162C1" w:rsidRDefault="00642416">
      <w:pPr>
        <w:pStyle w:val="Normal0"/>
        <w:numPr>
          <w:ilvl w:val="0"/>
          <w:numId w:val="3"/>
        </w:numPr>
        <w:pBdr>
          <w:top w:val="nil"/>
          <w:left w:val="nil"/>
          <w:bottom w:val="nil"/>
          <w:right w:val="nil"/>
          <w:between w:val="nil"/>
        </w:pBdr>
        <w:spacing w:after="0"/>
        <w:rPr>
          <w:color w:val="000000"/>
          <w:sz w:val="24"/>
          <w:szCs w:val="24"/>
        </w:rPr>
      </w:pPr>
      <w:r>
        <w:rPr>
          <w:rFonts w:ascii="Arial" w:eastAsia="Arial" w:hAnsi="Arial" w:cs="Arial"/>
          <w:b/>
          <w:color w:val="000000"/>
          <w:sz w:val="24"/>
          <w:szCs w:val="24"/>
        </w:rPr>
        <w:t>N</w:t>
      </w:r>
      <w:r w:rsidR="0073773A">
        <w:rPr>
          <w:rFonts w:ascii="Arial" w:eastAsia="Arial" w:hAnsi="Arial" w:cs="Arial"/>
          <w:b/>
          <w:color w:val="000000"/>
          <w:sz w:val="24"/>
          <w:szCs w:val="24"/>
        </w:rPr>
        <w:t>ew, continuous cough</w:t>
      </w:r>
      <w:r w:rsidR="0073773A">
        <w:rPr>
          <w:rFonts w:ascii="Arial" w:eastAsia="Arial" w:hAnsi="Arial" w:cs="Arial"/>
          <w:color w:val="000000"/>
          <w:sz w:val="24"/>
          <w:szCs w:val="24"/>
        </w:rPr>
        <w:t> – this means coughing a lot for more than an hour, or 3 or more coughing episodes in 24 hours (if you usually have a cough, it may be worse than usual)</w:t>
      </w:r>
    </w:p>
    <w:p w14:paraId="00000020" w14:textId="1887ECD6" w:rsidR="004162C1" w:rsidRDefault="00642416">
      <w:pPr>
        <w:pStyle w:val="Normal0"/>
        <w:numPr>
          <w:ilvl w:val="0"/>
          <w:numId w:val="3"/>
        </w:numPr>
        <w:pBdr>
          <w:top w:val="nil"/>
          <w:left w:val="nil"/>
          <w:bottom w:val="nil"/>
          <w:right w:val="nil"/>
          <w:between w:val="nil"/>
        </w:pBdr>
        <w:rPr>
          <w:color w:val="000000"/>
          <w:sz w:val="24"/>
          <w:szCs w:val="24"/>
        </w:rPr>
      </w:pPr>
      <w:r>
        <w:rPr>
          <w:rFonts w:ascii="Arial" w:eastAsia="Arial" w:hAnsi="Arial" w:cs="Arial"/>
          <w:b/>
          <w:color w:val="000000"/>
          <w:sz w:val="24"/>
          <w:szCs w:val="24"/>
        </w:rPr>
        <w:t>L</w:t>
      </w:r>
      <w:r w:rsidR="0073773A">
        <w:rPr>
          <w:rFonts w:ascii="Arial" w:eastAsia="Arial" w:hAnsi="Arial" w:cs="Arial"/>
          <w:b/>
          <w:color w:val="000000"/>
          <w:sz w:val="24"/>
          <w:szCs w:val="24"/>
        </w:rPr>
        <w:t>oss or change to your sense of smell or taste</w:t>
      </w:r>
      <w:r w:rsidR="0073773A">
        <w:rPr>
          <w:rFonts w:ascii="Arial" w:eastAsia="Arial" w:hAnsi="Arial" w:cs="Arial"/>
          <w:color w:val="000000"/>
          <w:sz w:val="24"/>
          <w:szCs w:val="24"/>
        </w:rPr>
        <w:t> – this means you have noticed you cannot smell or taste anything, or things smell or taste different to normal</w:t>
      </w:r>
    </w:p>
    <w:p w14:paraId="4C23CEF9" w14:textId="0751C680" w:rsidR="0073773A" w:rsidRPr="001F0404" w:rsidRDefault="0073773A" w:rsidP="001F0404">
      <w:pPr>
        <w:pStyle w:val="Normal0"/>
        <w:rPr>
          <w:rFonts w:ascii="Arial" w:eastAsia="Arial" w:hAnsi="Arial" w:cs="Arial"/>
          <w:sz w:val="24"/>
          <w:szCs w:val="24"/>
        </w:rPr>
      </w:pPr>
      <w:r>
        <w:rPr>
          <w:rFonts w:ascii="Arial" w:eastAsia="Arial" w:hAnsi="Arial" w:cs="Arial"/>
          <w:sz w:val="24"/>
          <w:szCs w:val="24"/>
        </w:rPr>
        <w:t>Most people with coronavirus have at least one of these symptoms.</w:t>
      </w:r>
      <w:r>
        <w:rPr>
          <w:rFonts w:ascii="Arial" w:eastAsia="Arial" w:hAnsi="Arial" w:cs="Arial"/>
          <w:sz w:val="24"/>
          <w:szCs w:val="24"/>
        </w:rPr>
        <w:br/>
      </w:r>
      <w:r>
        <w:rPr>
          <w:rFonts w:ascii="Arial" w:eastAsia="Arial" w:hAnsi="Arial" w:cs="Arial"/>
          <w:b/>
          <w:sz w:val="32"/>
          <w:szCs w:val="32"/>
        </w:rPr>
        <w:br/>
      </w:r>
      <w:r w:rsidR="00B355DE" w:rsidRPr="00B355DE">
        <w:rPr>
          <w:rFonts w:ascii="Arial" w:eastAsia="Arial" w:hAnsi="Arial" w:cs="Arial"/>
          <w:bCs/>
          <w:sz w:val="24"/>
          <w:szCs w:val="24"/>
        </w:rPr>
        <w:t>Please click here for more information</w:t>
      </w:r>
      <w:r w:rsidR="001F0404">
        <w:rPr>
          <w:rFonts w:ascii="Arial" w:eastAsia="Arial" w:hAnsi="Arial" w:cs="Arial"/>
          <w:bCs/>
          <w:sz w:val="24"/>
          <w:szCs w:val="24"/>
        </w:rPr>
        <w:t xml:space="preserve"> </w:t>
      </w:r>
      <w:hyperlink r:id="rId12">
        <w:r w:rsidR="001F0404">
          <w:rPr>
            <w:rFonts w:ascii="Arial" w:eastAsia="Arial" w:hAnsi="Arial" w:cs="Arial"/>
            <w:sz w:val="24"/>
            <w:szCs w:val="24"/>
            <w:u w:val="single"/>
          </w:rPr>
          <w:t>staying safe outside your home on GOV.UK</w:t>
        </w:r>
      </w:hyperlink>
    </w:p>
    <w:p w14:paraId="08396AE3" w14:textId="77777777" w:rsidR="001F0404" w:rsidRDefault="001F0404">
      <w:pPr>
        <w:pStyle w:val="Normal0"/>
        <w:spacing w:after="360"/>
        <w:rPr>
          <w:rFonts w:ascii="Arial" w:eastAsia="Arial" w:hAnsi="Arial" w:cs="Arial"/>
          <w:b/>
          <w:sz w:val="32"/>
          <w:szCs w:val="32"/>
        </w:rPr>
      </w:pPr>
    </w:p>
    <w:p w14:paraId="0000002E" w14:textId="6F318D96" w:rsidR="004162C1" w:rsidRDefault="0073773A">
      <w:pPr>
        <w:pStyle w:val="Normal0"/>
        <w:spacing w:after="360"/>
        <w:rPr>
          <w:rFonts w:ascii="Arial" w:eastAsia="Arial" w:hAnsi="Arial" w:cs="Arial"/>
          <w:b/>
          <w:sz w:val="32"/>
          <w:szCs w:val="32"/>
        </w:rPr>
      </w:pPr>
      <w:r>
        <w:rPr>
          <w:rFonts w:ascii="Arial" w:eastAsia="Arial" w:hAnsi="Arial" w:cs="Arial"/>
          <w:b/>
          <w:sz w:val="32"/>
          <w:szCs w:val="32"/>
        </w:rPr>
        <w:t>Latest NHS Information about Coronavirus (</w:t>
      </w:r>
      <w:r w:rsidR="00BB5D5A">
        <w:rPr>
          <w:rFonts w:ascii="Arial" w:eastAsia="Arial" w:hAnsi="Arial" w:cs="Arial"/>
          <w:b/>
          <w:sz w:val="32"/>
          <w:szCs w:val="32"/>
        </w:rPr>
        <w:t>COVID-</w:t>
      </w:r>
      <w:r>
        <w:rPr>
          <w:rFonts w:ascii="Arial" w:eastAsia="Arial" w:hAnsi="Arial" w:cs="Arial"/>
          <w:b/>
          <w:sz w:val="32"/>
          <w:szCs w:val="32"/>
        </w:rPr>
        <w:t>19)</w:t>
      </w:r>
    </w:p>
    <w:p w14:paraId="0000002F" w14:textId="77777777" w:rsidR="004162C1" w:rsidRDefault="00AB3810">
      <w:pPr>
        <w:pStyle w:val="Normal0"/>
        <w:rPr>
          <w:rFonts w:ascii="Arial" w:eastAsia="Arial" w:hAnsi="Arial" w:cs="Arial"/>
          <w:sz w:val="24"/>
          <w:szCs w:val="24"/>
        </w:rPr>
      </w:pPr>
      <w:hyperlink r:id="rId13">
        <w:r w:rsidR="0073773A">
          <w:rPr>
            <w:rFonts w:ascii="Arial" w:eastAsia="Arial" w:hAnsi="Arial" w:cs="Arial"/>
            <w:color w:val="1155CC"/>
            <w:sz w:val="24"/>
            <w:szCs w:val="24"/>
            <w:u w:val="single"/>
          </w:rPr>
          <w:t>Vaccination</w:t>
        </w:r>
      </w:hyperlink>
    </w:p>
    <w:p w14:paraId="00000030" w14:textId="77777777" w:rsidR="004162C1" w:rsidRDefault="00AB3810">
      <w:pPr>
        <w:pStyle w:val="Normal0"/>
        <w:rPr>
          <w:rFonts w:ascii="Arial" w:eastAsia="Arial" w:hAnsi="Arial" w:cs="Arial"/>
          <w:sz w:val="24"/>
          <w:szCs w:val="24"/>
        </w:rPr>
      </w:pPr>
      <w:hyperlink r:id="rId14">
        <w:r w:rsidR="0073773A">
          <w:rPr>
            <w:rFonts w:ascii="Arial" w:eastAsia="Arial" w:hAnsi="Arial" w:cs="Arial"/>
            <w:color w:val="1155CC"/>
            <w:sz w:val="24"/>
            <w:szCs w:val="24"/>
            <w:u w:val="single"/>
          </w:rPr>
          <w:t>COVID Testing</w:t>
        </w:r>
      </w:hyperlink>
    </w:p>
    <w:p w14:paraId="00000032" w14:textId="77777777" w:rsidR="004162C1" w:rsidRDefault="004162C1" w:rsidP="5CC93E3C">
      <w:pPr>
        <w:pStyle w:val="Normal0"/>
        <w:rPr>
          <w:rFonts w:ascii="Arial" w:eastAsia="Arial" w:hAnsi="Arial" w:cs="Arial"/>
          <w:sz w:val="24"/>
          <w:szCs w:val="24"/>
        </w:rPr>
      </w:pPr>
    </w:p>
    <w:p w14:paraId="00000033" w14:textId="77777777" w:rsidR="004162C1" w:rsidRDefault="0073773A">
      <w:pPr>
        <w:pStyle w:val="Normal0"/>
        <w:rPr>
          <w:rFonts w:ascii="Arial" w:eastAsia="Arial" w:hAnsi="Arial" w:cs="Arial"/>
          <w:color w:val="0000FF"/>
          <w:sz w:val="24"/>
          <w:szCs w:val="24"/>
          <w:u w:val="single"/>
        </w:rPr>
      </w:pPr>
      <w:r>
        <w:rPr>
          <w:rFonts w:ascii="Arial" w:eastAsia="Arial" w:hAnsi="Arial" w:cs="Arial"/>
          <w:sz w:val="24"/>
          <w:szCs w:val="24"/>
        </w:rPr>
        <w:t xml:space="preserve">For further information please follow this link: </w:t>
      </w:r>
      <w:hyperlink r:id="rId15">
        <w:r>
          <w:rPr>
            <w:rFonts w:ascii="Arial" w:eastAsia="Arial" w:hAnsi="Arial" w:cs="Arial"/>
            <w:color w:val="0000FF"/>
            <w:sz w:val="24"/>
            <w:szCs w:val="24"/>
            <w:u w:val="single"/>
          </w:rPr>
          <w:t>https://www.nhs.uk/conditions/coronavirus-covid-19/</w:t>
        </w:r>
      </w:hyperlink>
    </w:p>
    <w:p w14:paraId="00000034" w14:textId="77777777" w:rsidR="004162C1" w:rsidRDefault="004162C1">
      <w:pPr>
        <w:pStyle w:val="Normal0"/>
        <w:rPr>
          <w:color w:val="0000FF"/>
          <w:u w:val="single"/>
        </w:rPr>
      </w:pPr>
    </w:p>
    <w:p w14:paraId="00000035" w14:textId="77777777" w:rsidR="004162C1" w:rsidRDefault="004162C1">
      <w:pPr>
        <w:pStyle w:val="Normal0"/>
        <w:ind w:right="-46"/>
      </w:pPr>
    </w:p>
    <w:p w14:paraId="00000036" w14:textId="77777777" w:rsidR="004162C1" w:rsidRDefault="0073773A">
      <w:pPr>
        <w:pStyle w:val="Normal0"/>
      </w:pPr>
      <w:r>
        <w:rPr>
          <w:rFonts w:ascii="Arial" w:eastAsia="Arial" w:hAnsi="Arial" w:cs="Arial"/>
          <w:color w:val="000000"/>
          <w:sz w:val="21"/>
          <w:szCs w:val="21"/>
        </w:rPr>
        <w:br/>
      </w:r>
    </w:p>
    <w:p w14:paraId="00000037" w14:textId="77777777" w:rsidR="004162C1" w:rsidRDefault="004162C1">
      <w:pPr>
        <w:pStyle w:val="Normal0"/>
        <w:rPr>
          <w:rFonts w:ascii="Arial" w:eastAsia="Arial" w:hAnsi="Arial" w:cs="Arial"/>
        </w:rPr>
      </w:pPr>
    </w:p>
    <w:sectPr w:rsidR="004162C1">
      <w:headerReference w:type="default" r:id="rId16"/>
      <w:pgSz w:w="11906" w:h="16838"/>
      <w:pgMar w:top="1710" w:right="1440" w:bottom="720" w:left="1440" w:header="45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E920" w14:textId="77777777" w:rsidR="00697B42" w:rsidRDefault="00697B42">
      <w:pPr>
        <w:spacing w:after="0" w:line="240" w:lineRule="auto"/>
      </w:pPr>
      <w:r>
        <w:separator/>
      </w:r>
    </w:p>
  </w:endnote>
  <w:endnote w:type="continuationSeparator" w:id="0">
    <w:p w14:paraId="106EA7E3" w14:textId="77777777" w:rsidR="00697B42" w:rsidRDefault="0069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2F616" w14:textId="77777777" w:rsidR="00697B42" w:rsidRDefault="00697B42">
      <w:pPr>
        <w:spacing w:after="0" w:line="240" w:lineRule="auto"/>
      </w:pPr>
      <w:r>
        <w:separator/>
      </w:r>
    </w:p>
  </w:footnote>
  <w:footnote w:type="continuationSeparator" w:id="0">
    <w:p w14:paraId="7D5233F9" w14:textId="77777777" w:rsidR="00697B42" w:rsidRDefault="0069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4162C1" w:rsidRDefault="004162C1">
    <w:pPr>
      <w:pStyle w:val="Normal0"/>
      <w:pBdr>
        <w:top w:val="nil"/>
        <w:left w:val="nil"/>
        <w:bottom w:val="nil"/>
        <w:right w:val="nil"/>
        <w:between w:val="nil"/>
      </w:pBdr>
      <w:tabs>
        <w:tab w:val="center" w:pos="4513"/>
        <w:tab w:val="right" w:pos="9026"/>
      </w:tabs>
      <w:spacing w:after="0" w:line="240" w:lineRule="auto"/>
      <w:rPr>
        <w:color w:val="000000"/>
      </w:rPr>
    </w:pPr>
  </w:p>
  <w:p w14:paraId="00000039" w14:textId="77777777" w:rsidR="004162C1" w:rsidRDefault="0073773A">
    <w:pPr>
      <w:pStyle w:val="Normal0"/>
      <w:pBdr>
        <w:top w:val="nil"/>
        <w:left w:val="nil"/>
        <w:bottom w:val="nil"/>
        <w:right w:val="nil"/>
        <w:between w:val="nil"/>
      </w:pBdr>
      <w:tabs>
        <w:tab w:val="center" w:pos="4513"/>
        <w:tab w:val="right" w:pos="9026"/>
      </w:tabs>
      <w:spacing w:after="0" w:line="240" w:lineRule="auto"/>
      <w:rPr>
        <w:color w:val="000000"/>
      </w:rPr>
    </w:pPr>
    <w:r>
      <w:rPr>
        <w:color w:val="000000"/>
      </w:rPr>
      <w:br/>
    </w:r>
    <w:r>
      <w:rPr>
        <w:noProof/>
        <w:color w:val="000000"/>
      </w:rPr>
      <w:drawing>
        <wp:anchor distT="0" distB="0" distL="114300" distR="114300" simplePos="0" relativeHeight="251658240" behindDoc="0" locked="0" layoutInCell="1" hidden="0" allowOverlap="1" wp14:anchorId="22E0DDD0" wp14:editId="07777777">
          <wp:simplePos x="0" y="0"/>
          <wp:positionH relativeFrom="margin">
            <wp:posOffset>2140909</wp:posOffset>
          </wp:positionH>
          <wp:positionV relativeFrom="margin">
            <wp:posOffset>-821688</wp:posOffset>
          </wp:positionV>
          <wp:extent cx="1552755" cy="822310"/>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52755" cy="82231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E6066"/>
    <w:multiLevelType w:val="multilevel"/>
    <w:tmpl w:val="D090B5F6"/>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 w15:restartNumberingAfterBreak="0">
    <w:nsid w:val="2FEF1FB0"/>
    <w:multiLevelType w:val="multilevel"/>
    <w:tmpl w:val="DA8229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36"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51E0B69"/>
    <w:multiLevelType w:val="multilevel"/>
    <w:tmpl w:val="E2FEB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6BB64F7"/>
    <w:multiLevelType w:val="multilevel"/>
    <w:tmpl w:val="359601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AE11A9A"/>
    <w:multiLevelType w:val="hybridMultilevel"/>
    <w:tmpl w:val="751C18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5C531941"/>
    <w:multiLevelType w:val="multilevel"/>
    <w:tmpl w:val="27041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4BEDA7"/>
    <w:rsid w:val="000607AD"/>
    <w:rsid w:val="0014706B"/>
    <w:rsid w:val="001B34D6"/>
    <w:rsid w:val="001D6F0A"/>
    <w:rsid w:val="001F0404"/>
    <w:rsid w:val="002237E9"/>
    <w:rsid w:val="002278E7"/>
    <w:rsid w:val="00357ADF"/>
    <w:rsid w:val="004162C1"/>
    <w:rsid w:val="004642FB"/>
    <w:rsid w:val="00465A22"/>
    <w:rsid w:val="00540F68"/>
    <w:rsid w:val="00584CE8"/>
    <w:rsid w:val="005B0A35"/>
    <w:rsid w:val="00642416"/>
    <w:rsid w:val="00697B42"/>
    <w:rsid w:val="0073773A"/>
    <w:rsid w:val="007F38D5"/>
    <w:rsid w:val="0081637A"/>
    <w:rsid w:val="00870629"/>
    <w:rsid w:val="00883823"/>
    <w:rsid w:val="009D5713"/>
    <w:rsid w:val="00A77ECC"/>
    <w:rsid w:val="00AB3810"/>
    <w:rsid w:val="00B2476E"/>
    <w:rsid w:val="00B355DE"/>
    <w:rsid w:val="00B5425B"/>
    <w:rsid w:val="00BB5D5A"/>
    <w:rsid w:val="00C50B82"/>
    <w:rsid w:val="00C56A46"/>
    <w:rsid w:val="00D441AE"/>
    <w:rsid w:val="00E67D0D"/>
    <w:rsid w:val="00EC6E14"/>
    <w:rsid w:val="00F0590E"/>
    <w:rsid w:val="00F34467"/>
    <w:rsid w:val="00FF141B"/>
    <w:rsid w:val="00FF6884"/>
    <w:rsid w:val="104BEDA7"/>
    <w:rsid w:val="311ADF9C"/>
    <w:rsid w:val="5CC93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B8340"/>
  <w15:docId w15:val="{0A722044-D745-4781-B5E3-05E10FB4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232E99"/>
    <w:rPr>
      <w:color w:val="0000FF"/>
      <w:u w:val="single"/>
    </w:rPr>
  </w:style>
  <w:style w:type="paragraph" w:styleId="Header">
    <w:name w:val="header"/>
    <w:basedOn w:val="Normal0"/>
    <w:link w:val="HeaderChar"/>
    <w:uiPriority w:val="99"/>
    <w:unhideWhenUsed/>
    <w:rsid w:val="007A3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3DF9"/>
  </w:style>
  <w:style w:type="paragraph" w:styleId="Footer">
    <w:name w:val="footer"/>
    <w:basedOn w:val="Normal0"/>
    <w:link w:val="FooterChar"/>
    <w:uiPriority w:val="99"/>
    <w:unhideWhenUsed/>
    <w:rsid w:val="007A3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DF9"/>
  </w:style>
  <w:style w:type="paragraph" w:styleId="NormalWeb">
    <w:name w:val="Normal (Web)"/>
    <w:basedOn w:val="Normal0"/>
    <w:uiPriority w:val="99"/>
    <w:unhideWhenUsed/>
    <w:rsid w:val="008D50A9"/>
    <w:pPr>
      <w:spacing w:before="100" w:beforeAutospacing="1" w:after="100" w:afterAutospacing="1" w:line="240" w:lineRule="auto"/>
    </w:pPr>
  </w:style>
  <w:style w:type="paragraph" w:styleId="ListParagraph">
    <w:name w:val="List Paragraph"/>
    <w:basedOn w:val="Normal0"/>
    <w:uiPriority w:val="34"/>
    <w:qFormat/>
    <w:rsid w:val="009054EC"/>
    <w:pPr>
      <w:ind w:left="720"/>
      <w:contextualSpacing/>
    </w:pPr>
  </w:style>
  <w:style w:type="character" w:styleId="UnresolvedMention">
    <w:name w:val="Unresolved Mention"/>
    <w:basedOn w:val="DefaultParagraphFont"/>
    <w:uiPriority w:val="99"/>
    <w:semiHidden/>
    <w:unhideWhenUsed/>
    <w:rsid w:val="009054EC"/>
    <w:rPr>
      <w:color w:val="605E5C"/>
      <w:shd w:val="clear" w:color="auto" w:fill="E1DFDD"/>
    </w:rPr>
  </w:style>
  <w:style w:type="paragraph" w:styleId="NoSpacing">
    <w:name w:val="No Spacing"/>
    <w:uiPriority w:val="1"/>
    <w:qFormat/>
    <w:rsid w:val="001E5E42"/>
    <w:pPr>
      <w:spacing w:after="0" w:line="240" w:lineRule="auto"/>
    </w:pPr>
  </w:style>
  <w:style w:type="character" w:styleId="FollowedHyperlink">
    <w:name w:val="FollowedHyperlink"/>
    <w:basedOn w:val="DefaultParagraphFont"/>
    <w:uiPriority w:val="99"/>
    <w:semiHidden/>
    <w:unhideWhenUsed/>
    <w:rsid w:val="003550C6"/>
    <w:rPr>
      <w:color w:val="954F72" w:themeColor="followedHyperlink"/>
      <w:u w:val="single"/>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s.uk/conditions/coronavirus-covid-19/coronavirus-vaccin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staying-safe-outside-your-home/staying-safe-outside-your-hom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cp.co.uk/news/news-from-bacp/coronavirus/faqs-about-coronavirus/" TargetMode="External"/><Relationship Id="rId5" Type="http://schemas.openxmlformats.org/officeDocument/2006/relationships/numbering" Target="numbering.xml"/><Relationship Id="rId15" Type="http://schemas.openxmlformats.org/officeDocument/2006/relationships/hyperlink" Target="https://www.nhs.uk/conditions/coronavirus-covid-1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s.uk/conditions/coronavirus-covid-19/testing-and-trac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hytreOPx2Z6r4M4aLrDfo/AA1ncA==">AMUW2mWLBfgAC6WOIR/QmskmAQBNBwBJFBcAXtmqDNYYjiHMSYIMyHFgmRngFoQaomcXIemZ16KkXgTRltfAPAQq6QdG61iWv+0obsTjlJ6wuqpjlFT6NEU=</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76B014E6F48D834790124B6212EB24E8" ma:contentTypeVersion="12" ma:contentTypeDescription="Create a new document." ma:contentTypeScope="" ma:versionID="de135eef3a826d5da160ecd30bdb3ca1">
  <xsd:schema xmlns:xsd="http://www.w3.org/2001/XMLSchema" xmlns:xs="http://www.w3.org/2001/XMLSchema" xmlns:p="http://schemas.microsoft.com/office/2006/metadata/properties" xmlns:ns2="f86d4507-031f-4201-a3d2-57e69d8b96fd" xmlns:ns3="58bf4bf1-c324-4faf-9804-41109f8c00ea" targetNamespace="http://schemas.microsoft.com/office/2006/metadata/properties" ma:root="true" ma:fieldsID="50a020fc9ee0e8bb62dcf3ed8fcd30a3" ns2:_="" ns3:_="">
    <xsd:import namespace="f86d4507-031f-4201-a3d2-57e69d8b96fd"/>
    <xsd:import namespace="58bf4bf1-c324-4faf-9804-41109f8c00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d4507-031f-4201-a3d2-57e69d8b9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bf4bf1-c324-4faf-9804-41109f8c00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4DD49-0E25-4C5D-9F60-48F8EFB7DA75}">
  <ds:schemaRefs>
    <ds:schemaRef ds:uri="http://schemas.microsoft.com/sharepoint/v3/contenttype/forms"/>
  </ds:schemaRefs>
</ds:datastoreItem>
</file>

<file path=customXml/itemProps2.xml><?xml version="1.0" encoding="utf-8"?>
<ds:datastoreItem xmlns:ds="http://schemas.openxmlformats.org/officeDocument/2006/customXml" ds:itemID="{58F5AC32-68CB-4124-BA60-8137CA862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3724F5BE-01CC-43AA-9672-297526B5E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d4507-031f-4201-a3d2-57e69d8b96fd"/>
    <ds:schemaRef ds:uri="58bf4bf1-c324-4faf-9804-41109f8c0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618</Words>
  <Characters>3529</Characters>
  <Application>Microsoft Office Word</Application>
  <DocSecurity>0</DocSecurity>
  <Lines>29</Lines>
  <Paragraphs>8</Paragraphs>
  <ScaleCrop>false</ScaleCrop>
  <Company/>
  <LinksUpToDate>false</LinksUpToDate>
  <CharactersWithSpaces>4139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c:creator>
  <cp:lastModifiedBy>Andrea Hearn</cp:lastModifiedBy>
  <cp:revision>10</cp:revision>
  <dcterms:created xsi:type="dcterms:W3CDTF">2021-07-25T17:48:00Z</dcterms:created>
  <dcterms:modified xsi:type="dcterms:W3CDTF">2021-07-27T16:32:00Z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ModifiedDateTime_Client">
    <vt:filetime>2020-08-10T16:01:00Z</vt:filetime>
  </property>
  <property fmtid="{D5CDD505-2E9C-101B-9397-08002B2CF9AE}" pid="3" name="ContentTypeId">
    <vt:lpwstr>0x01010076B014E6F48D834790124B6212EB24E8</vt:lpwstr>
  </property>
  <property fmtid="{D5CDD505-2E9C-101B-9397-08002B2CF9AE}" pid="4" name="CreatedDateTime_Client">
    <vt:filetime>2020-08-10T16:01:00Z</vt:filetime>
  </property>
</Properties>
</file>